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769F8844" w:rsidR="00B14F99" w:rsidRPr="004944CA" w:rsidRDefault="00BC3E67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33811081" wp14:editId="4720A58C">
            <wp:simplePos x="0" y="0"/>
            <wp:positionH relativeFrom="margin">
              <wp:posOffset>-52035</wp:posOffset>
            </wp:positionH>
            <wp:positionV relativeFrom="paragraph">
              <wp:posOffset>-198778</wp:posOffset>
            </wp:positionV>
            <wp:extent cx="1191895" cy="1087120"/>
            <wp:effectExtent l="0" t="0" r="8255" b="0"/>
            <wp:wrapNone/>
            <wp:docPr id="15" name="Picture 516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087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4CA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491CEC" wp14:editId="51620FF6">
                <wp:simplePos x="0" y="0"/>
                <wp:positionH relativeFrom="margin">
                  <wp:posOffset>1473583</wp:posOffset>
                </wp:positionH>
                <wp:positionV relativeFrom="paragraph">
                  <wp:posOffset>5786</wp:posOffset>
                </wp:positionV>
                <wp:extent cx="6772275" cy="495300"/>
                <wp:effectExtent l="0" t="0" r="28575" b="1905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9530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9FDA4" w14:textId="262B1EB6" w:rsidR="00897177" w:rsidRPr="00897177" w:rsidRDefault="009F5EB4" w:rsidP="00897177">
                            <w:pPr>
                              <w:spacing w:line="256" w:lineRule="auto"/>
                              <w:jc w:val="center"/>
                              <w:rPr>
                                <w:rFonts w:ascii="Sassoon Penpals" w:eastAsia="Calibri" w:hAnsi="Sassoon Penpals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5C491C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Autumn </w:t>
                            </w:r>
                            <w:r w:rsidR="001A48C5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EA3AAB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Music</w:t>
                            </w:r>
                            <w:r w:rsidR="00541B05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A3AAB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="00541B05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491C">
                              <w:rPr>
                                <w:rFonts w:ascii="Sassoon Penpals" w:eastAsia="Calibri" w:hAnsi="Sassoon Penpal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Call and response</w:t>
                            </w:r>
                          </w:p>
                          <w:p w14:paraId="02D908A4" w14:textId="53E695E0" w:rsidR="00C9561A" w:rsidRPr="00C9561A" w:rsidRDefault="00C9561A" w:rsidP="00C9561A">
                            <w:pPr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  <w:p w14:paraId="3E2A5C5B" w14:textId="5B2D234A" w:rsidR="00862D7C" w:rsidRPr="00B14F99" w:rsidRDefault="00862D7C" w:rsidP="00862D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7D11A3" w14:textId="7A25DC28" w:rsidR="00B14F99" w:rsidRPr="00B14F99" w:rsidRDefault="00B14F99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116.05pt;margin-top:.45pt;width:533.25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" fillcolor="#ffffc5" strokecolor="black [3213]" strokeweight="1pt">
                <v:stroke joinstyle="miter"/>
                <v:textbox>
                  <w:txbxContent>
                    <w:p w14:paraId="69F9FDA4" w14:textId="262B1EB6" w:rsidR="00897177" w:rsidRPr="00897177" w:rsidRDefault="009F5EB4" w:rsidP="00897177">
                      <w:pPr>
                        <w:spacing w:line="256" w:lineRule="auto"/>
                        <w:jc w:val="center"/>
                        <w:rPr>
                          <w:rFonts w:ascii="Sassoon Penpals" w:eastAsia="Calibri" w:hAnsi="Sassoon Penpals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Year </w:t>
                      </w:r>
                      <w:r w:rsidR="005C491C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Autumn </w:t>
                      </w:r>
                      <w:r w:rsidR="001A48C5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r w:rsidR="00EA3AAB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Music</w:t>
                      </w:r>
                      <w:r w:rsidR="00541B05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EA3AAB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–</w:t>
                      </w:r>
                      <w:r w:rsidR="00541B05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5C491C">
                        <w:rPr>
                          <w:rFonts w:ascii="Sassoon Penpals" w:eastAsia="Calibri" w:hAnsi="Sassoon Penpals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Call and response</w:t>
                      </w:r>
                    </w:p>
                    <w:p w14:paraId="02D908A4" w14:textId="53E695E0" w:rsidR="00C9561A" w:rsidRPr="00C9561A" w:rsidRDefault="00C9561A" w:rsidP="00C9561A">
                      <w:pPr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  <w:p w14:paraId="3E2A5C5B" w14:textId="5B2D234A" w:rsidR="00862D7C" w:rsidRPr="00B14F99" w:rsidRDefault="00862D7C" w:rsidP="00862D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67D11A3" w14:textId="7A25DC28" w:rsidR="00B14F99" w:rsidRPr="00B14F99" w:rsidRDefault="00B14F99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44CA">
        <w:rPr>
          <w:rFonts w:ascii="Sassoon Penpals" w:hAnsi="Sassoon Penpals"/>
          <w:noProof/>
        </w:rPr>
        <w:drawing>
          <wp:anchor distT="0" distB="0" distL="114300" distR="114300" simplePos="0" relativeHeight="251670528" behindDoc="0" locked="0" layoutInCell="1" allowOverlap="1" wp14:anchorId="17ED371F" wp14:editId="1A692ACC">
            <wp:simplePos x="0" y="0"/>
            <wp:positionH relativeFrom="column">
              <wp:posOffset>8600236</wp:posOffset>
            </wp:positionH>
            <wp:positionV relativeFrom="paragraph">
              <wp:posOffset>-147104</wp:posOffset>
            </wp:positionV>
            <wp:extent cx="1365885" cy="810895"/>
            <wp:effectExtent l="0" t="0" r="5715" b="825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7DE8" w14:textId="18526232" w:rsidR="00BC26C0" w:rsidRPr="004944CA" w:rsidRDefault="000C77F5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="002A1343" w:rsidRPr="004944CA">
        <w:rPr>
          <w:rFonts w:ascii="Sassoon Penpals" w:hAnsi="Sassoon Penpals"/>
        </w:rPr>
        <w:t xml:space="preserve">  </w:t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Pr="004944CA">
        <w:rPr>
          <w:rFonts w:ascii="Sassoon Penpals" w:hAnsi="Sassoon Penpals"/>
        </w:rPr>
        <w:tab/>
      </w:r>
      <w:r w:rsidR="002A1343" w:rsidRPr="004944CA">
        <w:rPr>
          <w:rFonts w:ascii="Sassoon Penpals" w:hAnsi="Sassoon Penpals"/>
        </w:rPr>
        <w:t xml:space="preserve">                                                                        </w:t>
      </w:r>
    </w:p>
    <w:p w14:paraId="04CDB415" w14:textId="49BCF1BA" w:rsidR="000C77F5" w:rsidRPr="004944CA" w:rsidRDefault="000C77F5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</w:rPr>
        <w:t xml:space="preserve">                                                                                                     </w:t>
      </w:r>
    </w:p>
    <w:p w14:paraId="0F7A298A" w14:textId="7092371F" w:rsidR="001648B5" w:rsidRPr="004944CA" w:rsidRDefault="001015C2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255A73" wp14:editId="7A1FD79D">
                <wp:simplePos x="0" y="0"/>
                <wp:positionH relativeFrom="margin">
                  <wp:posOffset>-186267</wp:posOffset>
                </wp:positionH>
                <wp:positionV relativeFrom="paragraph">
                  <wp:posOffset>159384</wp:posOffset>
                </wp:positionV>
                <wp:extent cx="3990975" cy="2023533"/>
                <wp:effectExtent l="0" t="0" r="28575" b="1524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0235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71B3B" w14:textId="45137EC9" w:rsidR="00C9561A" w:rsidRDefault="00C9561A" w:rsidP="00C9561A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14E67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should I already know?</w:t>
                            </w:r>
                          </w:p>
                          <w:p w14:paraId="451563DE" w14:textId="22B99846" w:rsidR="00A654BE" w:rsidRPr="003D6E8B" w:rsidRDefault="00413FD9" w:rsidP="00A654B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7" style="position:absolute;margin-left:-14.65pt;margin-top:12.55pt;width:314.25pt;height:159.3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73571B3B" w14:textId="45137EC9" w:rsidR="00C9561A" w:rsidRDefault="00C9561A" w:rsidP="00C9561A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14E67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should I already know?</w:t>
                      </w:r>
                    </w:p>
                    <w:p w14:paraId="451563DE" w14:textId="22B99846" w:rsidR="00A654BE" w:rsidRPr="003D6E8B" w:rsidRDefault="00413FD9" w:rsidP="00A654B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5EB4" w:rsidRPr="004944CA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56B981C" wp14:editId="33CD2475">
                <wp:simplePos x="0" y="0"/>
                <wp:positionH relativeFrom="margin">
                  <wp:posOffset>4157133</wp:posOffset>
                </wp:positionH>
                <wp:positionV relativeFrom="paragraph">
                  <wp:posOffset>269453</wp:posOffset>
                </wp:positionV>
                <wp:extent cx="5743575" cy="1930400"/>
                <wp:effectExtent l="0" t="0" r="28575" b="1270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930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5DD97" w14:textId="1DCBDEF0" w:rsidR="00045371" w:rsidRPr="003D6E8B" w:rsidRDefault="00045371" w:rsidP="000E7FCD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D6E8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Key Vocabulary and </w:t>
                            </w:r>
                            <w:r w:rsidR="00684492" w:rsidRPr="003D6E8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3D6E8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efinitions</w:t>
                            </w:r>
                          </w:p>
                          <w:p w14:paraId="31346E90" w14:textId="77777777" w:rsidR="00213397" w:rsidRPr="00684492" w:rsidRDefault="00213397" w:rsidP="000E7FCD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449959A" w14:textId="67F4FE7E" w:rsidR="00D77536" w:rsidRPr="00F62A6C" w:rsidRDefault="00E4548A" w:rsidP="000453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8" style="position:absolute;margin-left:327.35pt;margin-top:21.2pt;width:452.25pt;height:152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09B5DD97" w14:textId="1DCBDEF0" w:rsidR="00045371" w:rsidRPr="003D6E8B" w:rsidRDefault="00045371" w:rsidP="000E7FCD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D6E8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Key Vocabulary and </w:t>
                      </w:r>
                      <w:r w:rsidR="00684492" w:rsidRPr="003D6E8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</w:t>
                      </w:r>
                      <w:r w:rsidRPr="003D6E8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efinitions</w:t>
                      </w:r>
                    </w:p>
                    <w:p w14:paraId="31346E90" w14:textId="77777777" w:rsidR="00213397" w:rsidRPr="00684492" w:rsidRDefault="00213397" w:rsidP="000E7FCD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449959A" w14:textId="67F4FE7E" w:rsidR="00D77536" w:rsidRPr="00F62A6C" w:rsidRDefault="00E4548A" w:rsidP="000453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78FF" w:rsidRPr="004944CA">
        <w:rPr>
          <w:rFonts w:ascii="Sassoon Penpals" w:hAnsi="Sassoon Penpals"/>
          <w:noProof/>
        </w:rPr>
        <w:t xml:space="preserve"> </w:t>
      </w:r>
    </w:p>
    <w:p w14:paraId="591BBD5E" w14:textId="54753E21" w:rsidR="001648B5" w:rsidRPr="004944CA" w:rsidRDefault="009F5EB4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EC53A" wp14:editId="29AE9CA3">
                <wp:simplePos x="0" y="0"/>
                <wp:positionH relativeFrom="margin">
                  <wp:posOffset>-67733</wp:posOffset>
                </wp:positionH>
                <wp:positionV relativeFrom="paragraph">
                  <wp:posOffset>229234</wp:posOffset>
                </wp:positionV>
                <wp:extent cx="3708400" cy="1617133"/>
                <wp:effectExtent l="0" t="0" r="2540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16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2898FB" w14:textId="1B24091E" w:rsidR="00264041" w:rsidRPr="009F5EB4" w:rsidRDefault="00264041" w:rsidP="001015C2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</w:pPr>
                            <w:r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How to use my voice expressively and creatively by singing songs and speaking chants and rhymes</w:t>
                            </w:r>
                            <w:r w:rsidR="00FB35CE"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.</w:t>
                            </w:r>
                            <w:r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781BD7C" w14:textId="0CB2A33A" w:rsidR="00264041" w:rsidRPr="009F5EB4" w:rsidRDefault="00FB35CE" w:rsidP="001015C2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</w:pPr>
                            <w:r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 xml:space="preserve">How to </w:t>
                            </w:r>
                            <w:r w:rsidR="00264041"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play tuned and untuned instruments</w:t>
                            </w:r>
                            <w:r w:rsidR="00264041" w:rsidRPr="009F5EB4">
                              <w:rPr>
                                <w:rFonts w:ascii="Sassoon Penpals" w:hAnsi="Sassoon Penpals" w:cs="Poppins"/>
                                <w:b/>
                                <w:sz w:val="24"/>
                              </w:rPr>
                              <w:t xml:space="preserve"> </w:t>
                            </w:r>
                            <w:r w:rsidR="00264041"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musically</w:t>
                            </w:r>
                            <w:r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.</w:t>
                            </w:r>
                            <w:r w:rsidR="00264041" w:rsidRPr="009F5EB4">
                              <w:rPr>
                                <w:rFonts w:ascii="Sassoon Penpals" w:hAnsi="Sassoon Penpals" w:cs="Poppin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C2CA570" w14:textId="1285D9D7" w:rsidR="009F5EB4" w:rsidRDefault="009F5EB4" w:rsidP="001015C2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</w:pPr>
                            <w:r w:rsidRPr="009F5EB4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How to show pulse and rhythm</w:t>
                            </w:r>
                            <w:r w:rsidR="001015C2"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3402C574" w14:textId="579E1BD6" w:rsidR="001015C2" w:rsidRPr="009F5EB4" w:rsidRDefault="001015C2" w:rsidP="001015C2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284" w:hanging="284"/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 w:cs="Poppins"/>
                                <w:bCs/>
                                <w:sz w:val="24"/>
                              </w:rPr>
                              <w:t>To recognise the tempo of music and use the correct vocabulary to talk about the tempo.</w:t>
                            </w:r>
                          </w:p>
                          <w:p w14:paraId="5BFEE0FF" w14:textId="74CD0429" w:rsidR="00447BF9" w:rsidRPr="009F5EB4" w:rsidRDefault="00447BF9" w:rsidP="009F5EB4">
                            <w:pPr>
                              <w:spacing w:line="276" w:lineRule="auto"/>
                              <w:ind w:left="284" w:hanging="284"/>
                              <w:rPr>
                                <w:rFonts w:ascii="Sassoon Penpals" w:hAnsi="Sassoon Penpals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C53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-5.35pt;margin-top:18.05pt;width:292pt;height:1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" fillcolor="white [3201]" strokecolor="white [3212]" strokeweight=".5pt">
                <v:textbox>
                  <w:txbxContent>
                    <w:p w14:paraId="532898FB" w14:textId="1B24091E" w:rsidR="00264041" w:rsidRPr="009F5EB4" w:rsidRDefault="00264041" w:rsidP="001015C2">
                      <w:pPr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284" w:hanging="284"/>
                        <w:rPr>
                          <w:rFonts w:ascii="Sassoon Penpals" w:hAnsi="Sassoon Penpals" w:cs="Poppins"/>
                          <w:bCs/>
                          <w:sz w:val="24"/>
                        </w:rPr>
                      </w:pPr>
                      <w:r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How to use my voice expressively and creatively by singing songs and speaking chants and rhymes</w:t>
                      </w:r>
                      <w:r w:rsidR="00FB35CE"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.</w:t>
                      </w:r>
                      <w:r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 xml:space="preserve"> </w:t>
                      </w:r>
                    </w:p>
                    <w:p w14:paraId="5781BD7C" w14:textId="0CB2A33A" w:rsidR="00264041" w:rsidRPr="009F5EB4" w:rsidRDefault="00FB35CE" w:rsidP="001015C2">
                      <w:pPr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284" w:hanging="284"/>
                        <w:rPr>
                          <w:rFonts w:ascii="Sassoon Penpals" w:hAnsi="Sassoon Penpals" w:cs="Poppins"/>
                          <w:bCs/>
                          <w:sz w:val="24"/>
                        </w:rPr>
                      </w:pPr>
                      <w:r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 xml:space="preserve">How to </w:t>
                      </w:r>
                      <w:r w:rsidR="00264041"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play tuned and untuned instruments</w:t>
                      </w:r>
                      <w:r w:rsidR="00264041" w:rsidRPr="009F5EB4">
                        <w:rPr>
                          <w:rFonts w:ascii="Sassoon Penpals" w:hAnsi="Sassoon Penpals" w:cs="Poppins"/>
                          <w:b/>
                          <w:sz w:val="24"/>
                        </w:rPr>
                        <w:t xml:space="preserve"> </w:t>
                      </w:r>
                      <w:r w:rsidR="00264041"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musically</w:t>
                      </w:r>
                      <w:r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.</w:t>
                      </w:r>
                      <w:r w:rsidR="00264041" w:rsidRPr="009F5EB4">
                        <w:rPr>
                          <w:rFonts w:ascii="Sassoon Penpals" w:hAnsi="Sassoon Penpals" w:cs="Poppins"/>
                          <w:b/>
                          <w:sz w:val="24"/>
                        </w:rPr>
                        <w:t xml:space="preserve"> </w:t>
                      </w:r>
                    </w:p>
                    <w:p w14:paraId="3C2CA570" w14:textId="1285D9D7" w:rsidR="009F5EB4" w:rsidRDefault="009F5EB4" w:rsidP="001015C2">
                      <w:pPr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284" w:hanging="284"/>
                        <w:rPr>
                          <w:rFonts w:ascii="Sassoon Penpals" w:hAnsi="Sassoon Penpals" w:cs="Poppins"/>
                          <w:bCs/>
                          <w:sz w:val="24"/>
                        </w:rPr>
                      </w:pPr>
                      <w:r w:rsidRPr="009F5EB4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How to show pulse and rhythm</w:t>
                      </w:r>
                      <w:r w:rsidR="001015C2"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.</w:t>
                      </w:r>
                    </w:p>
                    <w:p w14:paraId="3402C574" w14:textId="579E1BD6" w:rsidR="001015C2" w:rsidRPr="009F5EB4" w:rsidRDefault="001015C2" w:rsidP="001015C2">
                      <w:pPr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284" w:hanging="284"/>
                        <w:rPr>
                          <w:rFonts w:ascii="Sassoon Penpals" w:hAnsi="Sassoon Penpals" w:cs="Poppins"/>
                          <w:bCs/>
                          <w:sz w:val="24"/>
                        </w:rPr>
                      </w:pPr>
                      <w:r>
                        <w:rPr>
                          <w:rFonts w:ascii="Sassoon Penpals" w:hAnsi="Sassoon Penpals" w:cs="Poppins"/>
                          <w:bCs/>
                          <w:sz w:val="24"/>
                        </w:rPr>
                        <w:t>To recognise the tempo of music and use the correct vocabulary to talk about the tempo.</w:t>
                      </w:r>
                    </w:p>
                    <w:p w14:paraId="5BFEE0FF" w14:textId="74CD0429" w:rsidR="00447BF9" w:rsidRPr="009F5EB4" w:rsidRDefault="00447BF9" w:rsidP="009F5EB4">
                      <w:pPr>
                        <w:spacing w:line="276" w:lineRule="auto"/>
                        <w:ind w:left="284" w:hanging="284"/>
                        <w:rPr>
                          <w:rFonts w:ascii="Sassoon Penpals" w:hAnsi="Sassoon Penpals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FB14F" w14:textId="636BAE0A" w:rsidR="001648B5" w:rsidRPr="004944CA" w:rsidRDefault="001648B5" w:rsidP="004944CA">
      <w:pPr>
        <w:rPr>
          <w:rFonts w:ascii="Sassoon Penpals" w:hAnsi="Sassoon Penpals"/>
        </w:rPr>
      </w:pPr>
    </w:p>
    <w:tbl>
      <w:tblPr>
        <w:tblStyle w:val="TableGrid"/>
        <w:tblpPr w:leftFromText="180" w:rightFromText="180" w:vertAnchor="page" w:horzAnchor="page" w:tblpX="7681" w:tblpY="3346"/>
        <w:tblW w:w="0" w:type="auto"/>
        <w:tblLook w:val="04A0" w:firstRow="1" w:lastRow="0" w:firstColumn="1" w:lastColumn="0" w:noHBand="0" w:noVBand="1"/>
      </w:tblPr>
      <w:tblGrid>
        <w:gridCol w:w="1408"/>
        <w:gridCol w:w="6630"/>
      </w:tblGrid>
      <w:tr w:rsidR="00264041" w14:paraId="7E08A50F" w14:textId="77777777" w:rsidTr="009F5EB4">
        <w:trPr>
          <w:trHeight w:val="527"/>
        </w:trPr>
        <w:tc>
          <w:tcPr>
            <w:tcW w:w="1408" w:type="dxa"/>
            <w:shd w:val="clear" w:color="auto" w:fill="002060"/>
            <w:vAlign w:val="center"/>
          </w:tcPr>
          <w:p w14:paraId="69E84370" w14:textId="360E7B76" w:rsidR="00264041" w:rsidRPr="009F5EB4" w:rsidRDefault="005C491C" w:rsidP="00264041">
            <w:pPr>
              <w:rPr>
                <w:rFonts w:ascii="Sassoon Penpals" w:hAnsi="Sassoon Penpals"/>
                <w:b/>
                <w:bCs/>
                <w:sz w:val="24"/>
              </w:rPr>
            </w:pPr>
            <w:r>
              <w:rPr>
                <w:rFonts w:ascii="Sassoon Penpals" w:hAnsi="Sassoon Penpals"/>
                <w:b/>
                <w:bCs/>
                <w:sz w:val="24"/>
              </w:rPr>
              <w:t>Call and response</w:t>
            </w:r>
          </w:p>
        </w:tc>
        <w:tc>
          <w:tcPr>
            <w:tcW w:w="6630" w:type="dxa"/>
            <w:vAlign w:val="center"/>
          </w:tcPr>
          <w:p w14:paraId="0E701CAC" w14:textId="41992483" w:rsidR="00264041" w:rsidRPr="00B41324" w:rsidRDefault="005C491C" w:rsidP="0026404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One person sings or plays something and others sing or play something back, in reply.</w:t>
            </w:r>
          </w:p>
        </w:tc>
      </w:tr>
      <w:tr w:rsidR="00264041" w14:paraId="3834A6B7" w14:textId="77777777" w:rsidTr="009F5EB4">
        <w:trPr>
          <w:trHeight w:val="527"/>
        </w:trPr>
        <w:tc>
          <w:tcPr>
            <w:tcW w:w="1408" w:type="dxa"/>
            <w:shd w:val="clear" w:color="auto" w:fill="002060"/>
            <w:vAlign w:val="center"/>
          </w:tcPr>
          <w:p w14:paraId="2CB12198" w14:textId="549780AA" w:rsidR="00264041" w:rsidRPr="009F5EB4" w:rsidRDefault="005C491C" w:rsidP="00264041">
            <w:pPr>
              <w:rPr>
                <w:rFonts w:ascii="Sassoon Penpals" w:hAnsi="Sassoon Penpals"/>
                <w:b/>
                <w:bCs/>
                <w:sz w:val="24"/>
              </w:rPr>
            </w:pPr>
            <w:r>
              <w:rPr>
                <w:rFonts w:ascii="Sassoon Penpals" w:hAnsi="Sassoon Penpals"/>
                <w:b/>
                <w:bCs/>
                <w:sz w:val="24"/>
              </w:rPr>
              <w:t>Dynamics</w:t>
            </w:r>
          </w:p>
        </w:tc>
        <w:tc>
          <w:tcPr>
            <w:tcW w:w="6630" w:type="dxa"/>
            <w:vAlign w:val="center"/>
          </w:tcPr>
          <w:p w14:paraId="2262827C" w14:textId="36722525" w:rsidR="00264041" w:rsidRPr="00B41324" w:rsidRDefault="005C491C" w:rsidP="0026404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The volume of a piece of music.</w:t>
            </w:r>
          </w:p>
        </w:tc>
      </w:tr>
      <w:tr w:rsidR="00264041" w14:paraId="22C531F0" w14:textId="77777777" w:rsidTr="009F5EB4">
        <w:trPr>
          <w:trHeight w:val="527"/>
        </w:trPr>
        <w:tc>
          <w:tcPr>
            <w:tcW w:w="1408" w:type="dxa"/>
            <w:shd w:val="clear" w:color="auto" w:fill="002060"/>
            <w:vAlign w:val="center"/>
          </w:tcPr>
          <w:p w14:paraId="48ED1F52" w14:textId="27713C53" w:rsidR="00264041" w:rsidRPr="009F5EB4" w:rsidRDefault="005C491C" w:rsidP="00264041">
            <w:pPr>
              <w:rPr>
                <w:rFonts w:ascii="Sassoon Penpals" w:hAnsi="Sassoon Penpals"/>
                <w:b/>
                <w:bCs/>
                <w:sz w:val="24"/>
              </w:rPr>
            </w:pPr>
            <w:r>
              <w:rPr>
                <w:rFonts w:ascii="Sassoon Penpals" w:hAnsi="Sassoon Penpals"/>
                <w:b/>
                <w:bCs/>
                <w:sz w:val="24"/>
              </w:rPr>
              <w:t>Sound pattern</w:t>
            </w:r>
          </w:p>
        </w:tc>
        <w:tc>
          <w:tcPr>
            <w:tcW w:w="6630" w:type="dxa"/>
            <w:vAlign w:val="center"/>
          </w:tcPr>
          <w:p w14:paraId="4BD76EDF" w14:textId="68245482" w:rsidR="00264041" w:rsidRPr="00F51A55" w:rsidRDefault="005C491C" w:rsidP="0026404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When long and short sounds repeat in a certain way.</w:t>
            </w:r>
          </w:p>
        </w:tc>
      </w:tr>
    </w:tbl>
    <w:p w14:paraId="5D322AB0" w14:textId="32B9203D" w:rsidR="005735E1" w:rsidRPr="004944CA" w:rsidRDefault="006810D5" w:rsidP="004944CA">
      <w:pPr>
        <w:rPr>
          <w:rFonts w:ascii="Sassoon Penpals" w:hAnsi="Sassoon Penpals"/>
        </w:rPr>
      </w:pPr>
      <w:r w:rsidRPr="004944CA">
        <w:rPr>
          <w:rFonts w:ascii="Sassoon Penpals" w:hAnsi="Sassoon Penpals"/>
        </w:rPr>
        <w:t xml:space="preserve">                                                          </w:t>
      </w:r>
    </w:p>
    <w:p w14:paraId="686AAD15" w14:textId="0E4D0716" w:rsidR="005735E1" w:rsidRPr="004944CA" w:rsidRDefault="005735E1" w:rsidP="004944CA">
      <w:pPr>
        <w:rPr>
          <w:rFonts w:ascii="Sassoon Penpals" w:hAnsi="Sassoon Penpals"/>
        </w:rPr>
      </w:pPr>
    </w:p>
    <w:p w14:paraId="26A6633E" w14:textId="6FEA978F" w:rsidR="007F0E45" w:rsidRPr="004944CA" w:rsidRDefault="007F0E45" w:rsidP="004944CA">
      <w:pPr>
        <w:rPr>
          <w:rFonts w:ascii="Sassoon Penpals" w:hAnsi="Sassoon Penpals"/>
        </w:rPr>
      </w:pPr>
    </w:p>
    <w:p w14:paraId="476999C5" w14:textId="357ECC64" w:rsidR="007F0E45" w:rsidRPr="004944CA" w:rsidRDefault="007F0E45" w:rsidP="004944CA">
      <w:pPr>
        <w:rPr>
          <w:rFonts w:ascii="Sassoon Penpals" w:hAnsi="Sassoon Penpals"/>
        </w:rPr>
      </w:pPr>
    </w:p>
    <w:p w14:paraId="26258180" w14:textId="2AEBC586" w:rsidR="005735E1" w:rsidRPr="004944CA" w:rsidRDefault="005735E1" w:rsidP="004944CA">
      <w:pPr>
        <w:rPr>
          <w:rFonts w:ascii="Sassoon Penpals" w:hAnsi="Sassoon Penpals"/>
        </w:rPr>
      </w:pPr>
    </w:p>
    <w:p w14:paraId="7FEC1315" w14:textId="32056585" w:rsidR="001648B5" w:rsidRPr="004944CA" w:rsidRDefault="001015C2" w:rsidP="004944CA">
      <w:pPr>
        <w:rPr>
          <w:rFonts w:ascii="Sassoon Penpals" w:hAnsi="Sassoon Penpal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FE37454" wp14:editId="3B3CE1B7">
            <wp:simplePos x="0" y="0"/>
            <wp:positionH relativeFrom="column">
              <wp:posOffset>1380067</wp:posOffset>
            </wp:positionH>
            <wp:positionV relativeFrom="paragraph">
              <wp:posOffset>7620</wp:posOffset>
            </wp:positionV>
            <wp:extent cx="211978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7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91C">
        <w:rPr>
          <w:noProof/>
        </w:rPr>
        <w:drawing>
          <wp:anchor distT="0" distB="0" distL="114300" distR="114300" simplePos="0" relativeHeight="251672576" behindDoc="0" locked="0" layoutInCell="1" allowOverlap="1" wp14:anchorId="1B862E58" wp14:editId="526672E6">
            <wp:simplePos x="0" y="0"/>
            <wp:positionH relativeFrom="column">
              <wp:posOffset>4402244</wp:posOffset>
            </wp:positionH>
            <wp:positionV relativeFrom="paragraph">
              <wp:posOffset>100330</wp:posOffset>
            </wp:positionV>
            <wp:extent cx="2007211" cy="16086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11" cy="160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D9669" w14:textId="4C89BB7C" w:rsidR="001648B5" w:rsidRPr="004944CA" w:rsidRDefault="005C491C" w:rsidP="004944CA">
      <w:pPr>
        <w:rPr>
          <w:rFonts w:ascii="Sassoon Penpals" w:hAnsi="Sassoon Penpal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2D9AA62" wp14:editId="4BC2F539">
            <wp:simplePos x="0" y="0"/>
            <wp:positionH relativeFrom="column">
              <wp:posOffset>6874722</wp:posOffset>
            </wp:positionH>
            <wp:positionV relativeFrom="paragraph">
              <wp:posOffset>112818</wp:posOffset>
            </wp:positionV>
            <wp:extent cx="2771775" cy="11239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0C5BC" w14:textId="0FC325B1" w:rsidR="001648B5" w:rsidRDefault="001648B5" w:rsidP="004944CA">
      <w:pPr>
        <w:rPr>
          <w:rFonts w:ascii="Sassoon Penpals" w:hAnsi="Sassoon Penpals"/>
        </w:rPr>
      </w:pPr>
    </w:p>
    <w:p w14:paraId="1D77DB49" w14:textId="56012679" w:rsidR="00766C92" w:rsidRPr="00766C92" w:rsidRDefault="00766C92" w:rsidP="00766C92">
      <w:pPr>
        <w:rPr>
          <w:rFonts w:ascii="Sassoon Penpals" w:hAnsi="Sassoon Penpals"/>
        </w:rPr>
      </w:pPr>
    </w:p>
    <w:p w14:paraId="790D3A95" w14:textId="0B8D6117" w:rsidR="00766C92" w:rsidRPr="00766C92" w:rsidRDefault="00766C92" w:rsidP="00766C92">
      <w:pPr>
        <w:rPr>
          <w:rFonts w:ascii="Sassoon Penpals" w:hAnsi="Sassoon Penpals"/>
        </w:rPr>
      </w:pPr>
    </w:p>
    <w:p w14:paraId="49D265AE" w14:textId="27939223" w:rsidR="00766C92" w:rsidRDefault="00766C92" w:rsidP="00766C92">
      <w:pPr>
        <w:rPr>
          <w:rFonts w:ascii="Sassoon Penpals" w:hAnsi="Sassoon Penpals"/>
        </w:rPr>
      </w:pPr>
    </w:p>
    <w:tbl>
      <w:tblPr>
        <w:tblStyle w:val="TableGrid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66C92" w14:paraId="6DB240C1" w14:textId="77777777" w:rsidTr="00F472DD">
        <w:tc>
          <w:tcPr>
            <w:tcW w:w="7694" w:type="dxa"/>
            <w:shd w:val="clear" w:color="auto" w:fill="D9E2F3" w:themeFill="accent1" w:themeFillTint="33"/>
          </w:tcPr>
          <w:p w14:paraId="3C723B63" w14:textId="7D7DC9A2" w:rsidR="00766C92" w:rsidRPr="009F5EB4" w:rsidRDefault="005C491C" w:rsidP="00F472DD">
            <w:pPr>
              <w:jc w:val="center"/>
              <w:rPr>
                <w:rFonts w:ascii="Sassoon Penpals" w:hAnsi="Sassoon Penpals"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Sassoon Penpals" w:hAnsi="Sassoon Penpals"/>
                <w:sz w:val="28"/>
                <w:szCs w:val="32"/>
                <w:lang w:val="en-US"/>
              </w:rPr>
              <w:t>Recognise</w:t>
            </w:r>
            <w:proofErr w:type="spellEnd"/>
            <w:r>
              <w:rPr>
                <w:rFonts w:ascii="Sassoon Penpals" w:hAnsi="Sassoon Penpals"/>
                <w:sz w:val="28"/>
                <w:szCs w:val="32"/>
                <w:lang w:val="en-US"/>
              </w:rPr>
              <w:t xml:space="preserve"> and name some instruments. </w:t>
            </w:r>
          </w:p>
          <w:p w14:paraId="055D1D02" w14:textId="77777777" w:rsidR="00766C92" w:rsidRPr="009F5EB4" w:rsidRDefault="00766C92" w:rsidP="00F472DD">
            <w:pPr>
              <w:rPr>
                <w:rFonts w:ascii="Sassoon Penpals" w:hAnsi="Sassoon Penpals"/>
                <w:sz w:val="28"/>
                <w:szCs w:val="32"/>
              </w:rPr>
            </w:pPr>
          </w:p>
        </w:tc>
        <w:tc>
          <w:tcPr>
            <w:tcW w:w="7694" w:type="dxa"/>
            <w:shd w:val="clear" w:color="auto" w:fill="FFFFC5"/>
          </w:tcPr>
          <w:p w14:paraId="602E999C" w14:textId="5ECD4DE5" w:rsidR="00766C92" w:rsidRPr="009F5EB4" w:rsidRDefault="005C491C" w:rsidP="00F472DD">
            <w:pPr>
              <w:jc w:val="center"/>
              <w:rPr>
                <w:rFonts w:ascii="Sassoon Penpals" w:hAnsi="Sassoon Penpals"/>
                <w:sz w:val="28"/>
                <w:szCs w:val="32"/>
                <w:lang w:val="en-US"/>
              </w:rPr>
            </w:pPr>
            <w:r>
              <w:rPr>
                <w:rFonts w:ascii="Sassoon Penpals" w:hAnsi="Sassoon Penpals"/>
                <w:sz w:val="28"/>
                <w:szCs w:val="32"/>
                <w:lang w:val="en-US"/>
              </w:rPr>
              <w:t xml:space="preserve">To know that dynamics can change the effect a sound has on the audience. </w:t>
            </w:r>
          </w:p>
          <w:p w14:paraId="76C7E53D" w14:textId="77777777" w:rsidR="00766C92" w:rsidRPr="009F5EB4" w:rsidRDefault="00766C92" w:rsidP="00F472DD">
            <w:pPr>
              <w:rPr>
                <w:rFonts w:ascii="Sassoon Penpals" w:hAnsi="Sassoon Penpals"/>
                <w:sz w:val="28"/>
                <w:szCs w:val="32"/>
              </w:rPr>
            </w:pPr>
          </w:p>
        </w:tc>
      </w:tr>
      <w:tr w:rsidR="00766C92" w14:paraId="50E37A0A" w14:textId="77777777" w:rsidTr="00F472DD">
        <w:tc>
          <w:tcPr>
            <w:tcW w:w="7694" w:type="dxa"/>
            <w:shd w:val="clear" w:color="auto" w:fill="FFFFC5"/>
          </w:tcPr>
          <w:p w14:paraId="600F668F" w14:textId="78408BD7" w:rsidR="005C491C" w:rsidRPr="005C491C" w:rsidRDefault="005C491C" w:rsidP="005C491C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5C491C">
              <w:rPr>
                <w:rFonts w:ascii="Sassoon Penpals" w:hAnsi="Sassoon Penpals"/>
                <w:sz w:val="28"/>
                <w:szCs w:val="32"/>
              </w:rPr>
              <w:t>Recognis</w:t>
            </w:r>
            <w:r>
              <w:rPr>
                <w:rFonts w:ascii="Sassoon Penpals" w:hAnsi="Sassoon Penpals"/>
                <w:sz w:val="28"/>
                <w:szCs w:val="32"/>
              </w:rPr>
              <w:t>e</w:t>
            </w:r>
            <w:r w:rsidRPr="005C491C">
              <w:rPr>
                <w:rFonts w:ascii="Sassoon Penpals" w:hAnsi="Sassoon Penpals"/>
                <w:sz w:val="28"/>
                <w:szCs w:val="32"/>
              </w:rPr>
              <w:t xml:space="preserve"> simple patterns and repetition in rhythm. (</w:t>
            </w:r>
            <w:proofErr w:type="gramStart"/>
            <w:r w:rsidRPr="005C491C">
              <w:rPr>
                <w:rFonts w:ascii="Sassoon Penpals" w:hAnsi="Sassoon Penpals"/>
                <w:sz w:val="28"/>
                <w:szCs w:val="32"/>
              </w:rPr>
              <w:t>e.g.</w:t>
            </w:r>
            <w:proofErr w:type="gramEnd"/>
            <w:r w:rsidRPr="005C491C">
              <w:rPr>
                <w:rFonts w:ascii="Sassoon Penpals" w:hAnsi="Sassoon Penpals"/>
                <w:sz w:val="28"/>
                <w:szCs w:val="32"/>
              </w:rPr>
              <w:t xml:space="preserve"> where a pattern of beats is repeated).</w:t>
            </w:r>
          </w:p>
          <w:p w14:paraId="6A6B2605" w14:textId="54FA8A22" w:rsidR="00766C92" w:rsidRPr="009F5EB4" w:rsidRDefault="00766C92" w:rsidP="00F472DD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</w:p>
        </w:tc>
        <w:tc>
          <w:tcPr>
            <w:tcW w:w="7694" w:type="dxa"/>
            <w:shd w:val="clear" w:color="auto" w:fill="D9E2F3" w:themeFill="accent1" w:themeFillTint="33"/>
          </w:tcPr>
          <w:p w14:paraId="5D231163" w14:textId="573F3A10" w:rsidR="005C491C" w:rsidRPr="005C491C" w:rsidRDefault="005C491C" w:rsidP="005C491C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>
              <w:rPr>
                <w:rFonts w:ascii="Sassoon Penpals" w:hAnsi="Sassoon Penpals"/>
                <w:sz w:val="28"/>
                <w:szCs w:val="32"/>
              </w:rPr>
              <w:t>To know how to e</w:t>
            </w:r>
            <w:r w:rsidRPr="005C491C">
              <w:rPr>
                <w:rFonts w:ascii="Sassoon Penpals" w:hAnsi="Sassoon Penpals"/>
                <w:sz w:val="28"/>
                <w:szCs w:val="32"/>
              </w:rPr>
              <w:t>xperiment with adapting rhythmic patterns</w:t>
            </w:r>
          </w:p>
          <w:p w14:paraId="7A094686" w14:textId="77777777" w:rsidR="00766C92" w:rsidRPr="009F5EB4" w:rsidRDefault="00766C92" w:rsidP="00F472DD">
            <w:pPr>
              <w:rPr>
                <w:rFonts w:ascii="Sassoon Penpals" w:hAnsi="Sassoon Penpals"/>
                <w:sz w:val="28"/>
                <w:szCs w:val="32"/>
              </w:rPr>
            </w:pPr>
          </w:p>
        </w:tc>
      </w:tr>
    </w:tbl>
    <w:p w14:paraId="635A1EF5" w14:textId="24C8D63F" w:rsidR="00766C92" w:rsidRPr="00F472DD" w:rsidRDefault="00F472DD" w:rsidP="00766C92">
      <w:pPr>
        <w:tabs>
          <w:tab w:val="left" w:pos="1467"/>
        </w:tabs>
        <w:rPr>
          <w:rFonts w:ascii="Sassoon Penpals" w:hAnsi="Sassoon Penpals"/>
          <w:b/>
          <w:bCs/>
          <w:sz w:val="28"/>
          <w:szCs w:val="32"/>
        </w:rPr>
      </w:pPr>
      <w:r w:rsidRPr="00F472DD">
        <w:rPr>
          <w:rFonts w:ascii="Sassoon Penpals" w:hAnsi="Sassoon Penpals"/>
          <w:b/>
          <w:bCs/>
          <w:sz w:val="28"/>
          <w:szCs w:val="32"/>
        </w:rPr>
        <w:t>Key Knowledge</w:t>
      </w:r>
      <w:r w:rsidR="00766C92" w:rsidRPr="00F472DD">
        <w:rPr>
          <w:rFonts w:ascii="Sassoon Penpals" w:hAnsi="Sassoon Penpals"/>
          <w:b/>
          <w:bCs/>
          <w:sz w:val="28"/>
          <w:szCs w:val="32"/>
        </w:rPr>
        <w:tab/>
      </w:r>
    </w:p>
    <w:sectPr w:rsidR="00766C92" w:rsidRPr="00F472DD" w:rsidSect="00F350F9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62C"/>
    <w:multiLevelType w:val="multilevel"/>
    <w:tmpl w:val="159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416C6"/>
    <w:multiLevelType w:val="hybridMultilevel"/>
    <w:tmpl w:val="9F76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B6D"/>
    <w:multiLevelType w:val="hybridMultilevel"/>
    <w:tmpl w:val="AB54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315C"/>
    <w:multiLevelType w:val="multilevel"/>
    <w:tmpl w:val="BCF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A6C5D"/>
    <w:multiLevelType w:val="hybridMultilevel"/>
    <w:tmpl w:val="F39E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3CD4"/>
    <w:multiLevelType w:val="multilevel"/>
    <w:tmpl w:val="C85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9034C"/>
    <w:multiLevelType w:val="hybridMultilevel"/>
    <w:tmpl w:val="384A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7782"/>
    <w:multiLevelType w:val="hybridMultilevel"/>
    <w:tmpl w:val="9AA41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04B97"/>
    <w:multiLevelType w:val="hybridMultilevel"/>
    <w:tmpl w:val="5E0A3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B273F"/>
    <w:multiLevelType w:val="hybridMultilevel"/>
    <w:tmpl w:val="B684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17E66"/>
    <w:multiLevelType w:val="multilevel"/>
    <w:tmpl w:val="159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22457"/>
    <w:multiLevelType w:val="hybridMultilevel"/>
    <w:tmpl w:val="F84AF194"/>
    <w:lvl w:ilvl="0" w:tplc="CF6607AE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0515"/>
    <w:multiLevelType w:val="hybridMultilevel"/>
    <w:tmpl w:val="7C8C6EDE"/>
    <w:lvl w:ilvl="0" w:tplc="448C0A96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E1"/>
    <w:rsid w:val="00003D5B"/>
    <w:rsid w:val="0001361D"/>
    <w:rsid w:val="00016297"/>
    <w:rsid w:val="00032D9E"/>
    <w:rsid w:val="00034D39"/>
    <w:rsid w:val="00045371"/>
    <w:rsid w:val="00052B3C"/>
    <w:rsid w:val="00070878"/>
    <w:rsid w:val="000B00A8"/>
    <w:rsid w:val="000B506F"/>
    <w:rsid w:val="000C77F5"/>
    <w:rsid w:val="000E0EFD"/>
    <w:rsid w:val="000E442E"/>
    <w:rsid w:val="000E7FCD"/>
    <w:rsid w:val="000F16FA"/>
    <w:rsid w:val="000F3E84"/>
    <w:rsid w:val="000F7ECE"/>
    <w:rsid w:val="001015C2"/>
    <w:rsid w:val="00121741"/>
    <w:rsid w:val="001529DB"/>
    <w:rsid w:val="001648B5"/>
    <w:rsid w:val="00180F7E"/>
    <w:rsid w:val="001823D7"/>
    <w:rsid w:val="001A48C5"/>
    <w:rsid w:val="001B5805"/>
    <w:rsid w:val="001B6F08"/>
    <w:rsid w:val="001C34C6"/>
    <w:rsid w:val="001D525B"/>
    <w:rsid w:val="001F10A6"/>
    <w:rsid w:val="00213397"/>
    <w:rsid w:val="00220312"/>
    <w:rsid w:val="0022528B"/>
    <w:rsid w:val="00244AA0"/>
    <w:rsid w:val="002573A3"/>
    <w:rsid w:val="00264041"/>
    <w:rsid w:val="00273ECA"/>
    <w:rsid w:val="002775B7"/>
    <w:rsid w:val="00280462"/>
    <w:rsid w:val="00284833"/>
    <w:rsid w:val="00290863"/>
    <w:rsid w:val="002A1343"/>
    <w:rsid w:val="002B6FB8"/>
    <w:rsid w:val="002F4F32"/>
    <w:rsid w:val="0031469B"/>
    <w:rsid w:val="00316998"/>
    <w:rsid w:val="00390525"/>
    <w:rsid w:val="003A0906"/>
    <w:rsid w:val="003C0D34"/>
    <w:rsid w:val="003D6E8B"/>
    <w:rsid w:val="003E3193"/>
    <w:rsid w:val="003E57F8"/>
    <w:rsid w:val="003F6222"/>
    <w:rsid w:val="00413FD9"/>
    <w:rsid w:val="00447BF9"/>
    <w:rsid w:val="004944CA"/>
    <w:rsid w:val="004A4856"/>
    <w:rsid w:val="004C2285"/>
    <w:rsid w:val="004C27AE"/>
    <w:rsid w:val="00541B05"/>
    <w:rsid w:val="005442F1"/>
    <w:rsid w:val="00550303"/>
    <w:rsid w:val="00571786"/>
    <w:rsid w:val="005735E1"/>
    <w:rsid w:val="005C491C"/>
    <w:rsid w:val="005E08F0"/>
    <w:rsid w:val="005F034E"/>
    <w:rsid w:val="00610F19"/>
    <w:rsid w:val="00615AD3"/>
    <w:rsid w:val="006224E8"/>
    <w:rsid w:val="0064319C"/>
    <w:rsid w:val="00654FF9"/>
    <w:rsid w:val="00657102"/>
    <w:rsid w:val="00661349"/>
    <w:rsid w:val="006810D5"/>
    <w:rsid w:val="00684492"/>
    <w:rsid w:val="00686895"/>
    <w:rsid w:val="006E6C08"/>
    <w:rsid w:val="006F3606"/>
    <w:rsid w:val="00707910"/>
    <w:rsid w:val="00715EF6"/>
    <w:rsid w:val="0072295C"/>
    <w:rsid w:val="007342E3"/>
    <w:rsid w:val="00762E5C"/>
    <w:rsid w:val="00766C92"/>
    <w:rsid w:val="007722F8"/>
    <w:rsid w:val="00776AC7"/>
    <w:rsid w:val="00783EA6"/>
    <w:rsid w:val="00784530"/>
    <w:rsid w:val="007B23A6"/>
    <w:rsid w:val="007B5E45"/>
    <w:rsid w:val="007E3726"/>
    <w:rsid w:val="007E5B8C"/>
    <w:rsid w:val="007F0E45"/>
    <w:rsid w:val="007F258B"/>
    <w:rsid w:val="007F57CA"/>
    <w:rsid w:val="00800ED4"/>
    <w:rsid w:val="00801D54"/>
    <w:rsid w:val="00802FA6"/>
    <w:rsid w:val="0081770C"/>
    <w:rsid w:val="008261D4"/>
    <w:rsid w:val="008341E1"/>
    <w:rsid w:val="00834B2E"/>
    <w:rsid w:val="00843E7B"/>
    <w:rsid w:val="0084787A"/>
    <w:rsid w:val="008565CC"/>
    <w:rsid w:val="00862D7C"/>
    <w:rsid w:val="00884EDD"/>
    <w:rsid w:val="0088593B"/>
    <w:rsid w:val="00897177"/>
    <w:rsid w:val="008A67AB"/>
    <w:rsid w:val="008B5288"/>
    <w:rsid w:val="008D60C3"/>
    <w:rsid w:val="008D7035"/>
    <w:rsid w:val="008E589E"/>
    <w:rsid w:val="00904276"/>
    <w:rsid w:val="009300FC"/>
    <w:rsid w:val="00967FD5"/>
    <w:rsid w:val="00997B5B"/>
    <w:rsid w:val="009A7D14"/>
    <w:rsid w:val="009B322C"/>
    <w:rsid w:val="009E2620"/>
    <w:rsid w:val="009E3213"/>
    <w:rsid w:val="009F09D4"/>
    <w:rsid w:val="009F4441"/>
    <w:rsid w:val="009F5EB4"/>
    <w:rsid w:val="00A04108"/>
    <w:rsid w:val="00A16A62"/>
    <w:rsid w:val="00A654BE"/>
    <w:rsid w:val="00A66C17"/>
    <w:rsid w:val="00A66F96"/>
    <w:rsid w:val="00A77273"/>
    <w:rsid w:val="00A8024D"/>
    <w:rsid w:val="00A83AED"/>
    <w:rsid w:val="00AF4F36"/>
    <w:rsid w:val="00B01FA2"/>
    <w:rsid w:val="00B02EE1"/>
    <w:rsid w:val="00B115F6"/>
    <w:rsid w:val="00B14F99"/>
    <w:rsid w:val="00B41324"/>
    <w:rsid w:val="00B478FF"/>
    <w:rsid w:val="00B52AA7"/>
    <w:rsid w:val="00B9161B"/>
    <w:rsid w:val="00B94620"/>
    <w:rsid w:val="00BB079E"/>
    <w:rsid w:val="00BB5F87"/>
    <w:rsid w:val="00BC26C0"/>
    <w:rsid w:val="00BC3E67"/>
    <w:rsid w:val="00BC4F2D"/>
    <w:rsid w:val="00BD414F"/>
    <w:rsid w:val="00C1327B"/>
    <w:rsid w:val="00C2252E"/>
    <w:rsid w:val="00C24706"/>
    <w:rsid w:val="00C34ECB"/>
    <w:rsid w:val="00C46AC2"/>
    <w:rsid w:val="00C46C2C"/>
    <w:rsid w:val="00C77B23"/>
    <w:rsid w:val="00C9561A"/>
    <w:rsid w:val="00CA0320"/>
    <w:rsid w:val="00CC7C39"/>
    <w:rsid w:val="00D3368B"/>
    <w:rsid w:val="00D53938"/>
    <w:rsid w:val="00D60E52"/>
    <w:rsid w:val="00D77536"/>
    <w:rsid w:val="00D859C2"/>
    <w:rsid w:val="00D91427"/>
    <w:rsid w:val="00D95AD7"/>
    <w:rsid w:val="00DB6721"/>
    <w:rsid w:val="00DD7A85"/>
    <w:rsid w:val="00DE1B4E"/>
    <w:rsid w:val="00DE72B2"/>
    <w:rsid w:val="00DE7320"/>
    <w:rsid w:val="00E124F7"/>
    <w:rsid w:val="00E24543"/>
    <w:rsid w:val="00E417D5"/>
    <w:rsid w:val="00E4180A"/>
    <w:rsid w:val="00E4548A"/>
    <w:rsid w:val="00E47871"/>
    <w:rsid w:val="00E53C40"/>
    <w:rsid w:val="00E63047"/>
    <w:rsid w:val="00E71B5D"/>
    <w:rsid w:val="00E7650E"/>
    <w:rsid w:val="00E801C4"/>
    <w:rsid w:val="00E971B7"/>
    <w:rsid w:val="00EA3AAB"/>
    <w:rsid w:val="00EA7469"/>
    <w:rsid w:val="00EB799D"/>
    <w:rsid w:val="00ED653B"/>
    <w:rsid w:val="00F05CC3"/>
    <w:rsid w:val="00F31FCF"/>
    <w:rsid w:val="00F350F9"/>
    <w:rsid w:val="00F40B14"/>
    <w:rsid w:val="00F40CC9"/>
    <w:rsid w:val="00F472DD"/>
    <w:rsid w:val="00F51A55"/>
    <w:rsid w:val="00F52F3A"/>
    <w:rsid w:val="00F53D88"/>
    <w:rsid w:val="00F604FF"/>
    <w:rsid w:val="00FB35CE"/>
    <w:rsid w:val="00FC4D64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5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D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7910"/>
    <w:rPr>
      <w:b/>
      <w:bCs/>
    </w:rPr>
  </w:style>
  <w:style w:type="character" w:customStyle="1" w:styleId="sdzsvb">
    <w:name w:val="sdzsvb"/>
    <w:basedOn w:val="DefaultParagraphFont"/>
    <w:rsid w:val="00C2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9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38F317A54644F931FC3965D1A6532" ma:contentTypeVersion="10" ma:contentTypeDescription="Create a new document." ma:contentTypeScope="" ma:versionID="cd2e2c2b7ada566fa9ddd07e344ffb66">
  <xsd:schema xmlns:xsd="http://www.w3.org/2001/XMLSchema" xmlns:xs="http://www.w3.org/2001/XMLSchema" xmlns:p="http://schemas.microsoft.com/office/2006/metadata/properties" xmlns:ns2="d7a8ca53-f2bd-4b1f-9974-b21f5a42d466" xmlns:ns3="d5e50c03-0628-42c9-9bc4-8cf167febec3" targetNamespace="http://schemas.microsoft.com/office/2006/metadata/properties" ma:root="true" ma:fieldsID="918d06fa4c6f30794e023906d6d3552e" ns2:_="" ns3:_="">
    <xsd:import namespace="d7a8ca53-f2bd-4b1f-9974-b21f5a42d466"/>
    <xsd:import namespace="d5e50c03-0628-42c9-9bc4-8cf167feb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8ca53-f2bd-4b1f-9974-b21f5a42d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0c03-0628-42c9-9bc4-8cf167feb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A283E-4D8B-485D-B0B7-A50BD3E01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9A65D-C2D8-4092-A99B-1AA961ADE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D8088-2133-4D93-91C8-8187FFDDB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8ca53-f2bd-4b1f-9974-b21f5a42d466"/>
    <ds:schemaRef ds:uri="d5e50c03-0628-42c9-9bc4-8cf167feb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Hayley Holmes</cp:lastModifiedBy>
  <cp:revision>2</cp:revision>
  <cp:lastPrinted>2020-12-15T11:12:00Z</cp:lastPrinted>
  <dcterms:created xsi:type="dcterms:W3CDTF">2024-10-31T18:24:00Z</dcterms:created>
  <dcterms:modified xsi:type="dcterms:W3CDTF">2024-10-31T18:24:00Z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0x010100F0438F317A54644F931FC3965D1A6532</vt:lpwstr>
  </property>
</Properties>
</file>